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381000</wp:posOffset>
                </wp:positionH>
                <wp:positionV relativeFrom="paragraph">
                  <wp:posOffset>1188720</wp:posOffset>
                </wp:positionV>
                <wp:extent cx="6172200" cy="3743325"/>
                <wp:effectExtent l="0" t="0" r="0" b="0"/>
                <wp:wrapThrough wrapText="bothSides">
                  <wp:wrapPolygon edited="0">
                    <wp:start x="200" y="0"/>
                    <wp:lineTo x="200" y="21435"/>
                    <wp:lineTo x="21333" y="21435"/>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C80875" w:rsidRDefault="00E67CBF" w:rsidP="00C80875">
                            <w:pPr>
                              <w:tabs>
                                <w:tab w:val="center" w:pos="5544"/>
                                <w:tab w:val="left" w:pos="8085"/>
                              </w:tabs>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 xml:space="preserve">articipated in the </w:t>
                            </w:r>
                            <w:r w:rsidR="00972F52">
                              <w:rPr>
                                <w:rFonts w:ascii="Gotham Medium" w:hAnsi="Gotham Medium"/>
                              </w:rPr>
                              <w:t>live activity entitled</w:t>
                            </w:r>
                          </w:p>
                          <w:p w:rsidR="00C80875" w:rsidRDefault="00C80875" w:rsidP="00C80875">
                            <w:pPr>
                              <w:tabs>
                                <w:tab w:val="center" w:pos="5544"/>
                                <w:tab w:val="left" w:pos="8085"/>
                              </w:tabs>
                              <w:spacing w:after="0" w:line="240" w:lineRule="auto"/>
                              <w:jc w:val="center"/>
                              <w:outlineLvl w:val="0"/>
                              <w:rPr>
                                <w:rFonts w:ascii="Gotham Medium" w:hAnsi="Gotham Medium"/>
                              </w:rPr>
                            </w:pPr>
                          </w:p>
                          <w:p w:rsidR="002D1BB8" w:rsidRDefault="002D1BB8" w:rsidP="002D1BB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2D1BB8" w:rsidRDefault="002D1BB8" w:rsidP="002D1BB8">
                            <w:pPr>
                              <w:tabs>
                                <w:tab w:val="center" w:pos="5544"/>
                                <w:tab w:val="left" w:pos="8085"/>
                              </w:tabs>
                              <w:spacing w:after="0" w:line="240" w:lineRule="auto"/>
                              <w:jc w:val="center"/>
                              <w:outlineLvl w:val="0"/>
                              <w:rPr>
                                <w:rFonts w:cstheme="minorHAnsi"/>
                                <w:color w:val="000000"/>
                                <w:sz w:val="20"/>
                                <w:szCs w:val="20"/>
                              </w:rPr>
                            </w:pPr>
                          </w:p>
                          <w:p w:rsidR="002D1BB8" w:rsidRDefault="002D1BB8" w:rsidP="002D1BB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 2022</w:t>
                            </w:r>
                          </w:p>
                          <w:p w:rsidR="00972F52" w:rsidRDefault="00972F52" w:rsidP="00EB6941">
                            <w:pPr>
                              <w:jc w:val="center"/>
                              <w:rPr>
                                <w:rFonts w:ascii="Gotham Medium" w:hAnsi="Gotham Medium"/>
                              </w:rPr>
                            </w:pPr>
                            <w:bookmarkStart w:id="0" w:name="_GoBack"/>
                            <w:bookmarkEnd w:id="0"/>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4F5CED">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4F5CED">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93.6pt;width:486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C80875" w:rsidRDefault="00E67CBF" w:rsidP="00C80875">
                      <w:pPr>
                        <w:tabs>
                          <w:tab w:val="center" w:pos="5544"/>
                          <w:tab w:val="left" w:pos="8085"/>
                        </w:tabs>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 xml:space="preserve">articipated in the </w:t>
                      </w:r>
                      <w:r w:rsidR="00972F52">
                        <w:rPr>
                          <w:rFonts w:ascii="Gotham Medium" w:hAnsi="Gotham Medium"/>
                        </w:rPr>
                        <w:t>live activity entitled</w:t>
                      </w:r>
                    </w:p>
                    <w:p w:rsidR="00C80875" w:rsidRDefault="00C80875" w:rsidP="00C80875">
                      <w:pPr>
                        <w:tabs>
                          <w:tab w:val="center" w:pos="5544"/>
                          <w:tab w:val="left" w:pos="8085"/>
                        </w:tabs>
                        <w:spacing w:after="0" w:line="240" w:lineRule="auto"/>
                        <w:jc w:val="center"/>
                        <w:outlineLvl w:val="0"/>
                        <w:rPr>
                          <w:rFonts w:ascii="Gotham Medium" w:hAnsi="Gotham Medium"/>
                        </w:rPr>
                      </w:pPr>
                    </w:p>
                    <w:p w:rsidR="002D1BB8" w:rsidRDefault="002D1BB8" w:rsidP="002D1BB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2D1BB8" w:rsidRDefault="002D1BB8" w:rsidP="002D1BB8">
                      <w:pPr>
                        <w:tabs>
                          <w:tab w:val="center" w:pos="5544"/>
                          <w:tab w:val="left" w:pos="8085"/>
                        </w:tabs>
                        <w:spacing w:after="0" w:line="240" w:lineRule="auto"/>
                        <w:jc w:val="center"/>
                        <w:outlineLvl w:val="0"/>
                        <w:rPr>
                          <w:rFonts w:cstheme="minorHAnsi"/>
                          <w:color w:val="000000"/>
                          <w:sz w:val="20"/>
                          <w:szCs w:val="20"/>
                        </w:rPr>
                      </w:pPr>
                    </w:p>
                    <w:p w:rsidR="002D1BB8" w:rsidRDefault="002D1BB8" w:rsidP="002D1BB8">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 2022</w:t>
                      </w:r>
                    </w:p>
                    <w:p w:rsidR="00972F52" w:rsidRDefault="00972F52" w:rsidP="00EB6941">
                      <w:pPr>
                        <w:jc w:val="center"/>
                        <w:rPr>
                          <w:rFonts w:ascii="Gotham Medium" w:hAnsi="Gotham Medium"/>
                        </w:rPr>
                      </w:pPr>
                      <w:bookmarkStart w:id="1" w:name="_GoBack"/>
                      <w:bookmarkEnd w:id="1"/>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4F5CED">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4F5CED">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D1B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2D1BB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A77D04" w:rsidRPr="007708AC" w:rsidRDefault="00A77D04" w:rsidP="007708AC"/>
    <w:sectPr w:rsidR="00A77D04" w:rsidRPr="007708AC"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064F6"/>
    <w:rsid w:val="002430D9"/>
    <w:rsid w:val="002D1BB8"/>
    <w:rsid w:val="003C636C"/>
    <w:rsid w:val="003E36F4"/>
    <w:rsid w:val="003F7FB8"/>
    <w:rsid w:val="00492679"/>
    <w:rsid w:val="004A5BE8"/>
    <w:rsid w:val="004F5CED"/>
    <w:rsid w:val="00634CD1"/>
    <w:rsid w:val="006C42B7"/>
    <w:rsid w:val="006D38F4"/>
    <w:rsid w:val="007708AC"/>
    <w:rsid w:val="007769E8"/>
    <w:rsid w:val="0082135B"/>
    <w:rsid w:val="00830C69"/>
    <w:rsid w:val="00835082"/>
    <w:rsid w:val="00843B1D"/>
    <w:rsid w:val="008D6C32"/>
    <w:rsid w:val="009724B9"/>
    <w:rsid w:val="00972F52"/>
    <w:rsid w:val="00A77D04"/>
    <w:rsid w:val="00AD3608"/>
    <w:rsid w:val="00B06392"/>
    <w:rsid w:val="00B64BC9"/>
    <w:rsid w:val="00C80875"/>
    <w:rsid w:val="00C92F51"/>
    <w:rsid w:val="00D11186"/>
    <w:rsid w:val="00D211FC"/>
    <w:rsid w:val="00D53E6A"/>
    <w:rsid w:val="00E67CBF"/>
    <w:rsid w:val="00EB6941"/>
    <w:rsid w:val="00F075A7"/>
    <w:rsid w:val="00F22CC3"/>
    <w:rsid w:val="00F46AC5"/>
    <w:rsid w:val="00F5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95402">
      <w:bodyDiv w:val="1"/>
      <w:marLeft w:val="0"/>
      <w:marRight w:val="0"/>
      <w:marTop w:val="0"/>
      <w:marBottom w:val="0"/>
      <w:divBdr>
        <w:top w:val="none" w:sz="0" w:space="0" w:color="auto"/>
        <w:left w:val="none" w:sz="0" w:space="0" w:color="auto"/>
        <w:bottom w:val="none" w:sz="0" w:space="0" w:color="auto"/>
        <w:right w:val="none" w:sz="0" w:space="0" w:color="auto"/>
      </w:divBdr>
    </w:div>
    <w:div w:id="578440598">
      <w:bodyDiv w:val="1"/>
      <w:marLeft w:val="0"/>
      <w:marRight w:val="0"/>
      <w:marTop w:val="0"/>
      <w:marBottom w:val="0"/>
      <w:divBdr>
        <w:top w:val="none" w:sz="0" w:space="0" w:color="auto"/>
        <w:left w:val="none" w:sz="0" w:space="0" w:color="auto"/>
        <w:bottom w:val="none" w:sz="0" w:space="0" w:color="auto"/>
        <w:right w:val="none" w:sz="0" w:space="0" w:color="auto"/>
      </w:divBdr>
    </w:div>
    <w:div w:id="630671124">
      <w:bodyDiv w:val="1"/>
      <w:marLeft w:val="0"/>
      <w:marRight w:val="0"/>
      <w:marTop w:val="0"/>
      <w:marBottom w:val="0"/>
      <w:divBdr>
        <w:top w:val="none" w:sz="0" w:space="0" w:color="auto"/>
        <w:left w:val="none" w:sz="0" w:space="0" w:color="auto"/>
        <w:bottom w:val="none" w:sz="0" w:space="0" w:color="auto"/>
        <w:right w:val="none" w:sz="0" w:space="0" w:color="auto"/>
      </w:divBdr>
    </w:div>
    <w:div w:id="1562208428">
      <w:bodyDiv w:val="1"/>
      <w:marLeft w:val="0"/>
      <w:marRight w:val="0"/>
      <w:marTop w:val="0"/>
      <w:marBottom w:val="0"/>
      <w:divBdr>
        <w:top w:val="none" w:sz="0" w:space="0" w:color="auto"/>
        <w:left w:val="none" w:sz="0" w:space="0" w:color="auto"/>
        <w:bottom w:val="none" w:sz="0" w:space="0" w:color="auto"/>
        <w:right w:val="none" w:sz="0" w:space="0" w:color="auto"/>
      </w:divBdr>
    </w:div>
    <w:div w:id="1744335406">
      <w:bodyDiv w:val="1"/>
      <w:marLeft w:val="0"/>
      <w:marRight w:val="0"/>
      <w:marTop w:val="0"/>
      <w:marBottom w:val="0"/>
      <w:divBdr>
        <w:top w:val="none" w:sz="0" w:space="0" w:color="auto"/>
        <w:left w:val="none" w:sz="0" w:space="0" w:color="auto"/>
        <w:bottom w:val="none" w:sz="0" w:space="0" w:color="auto"/>
        <w:right w:val="none" w:sz="0" w:space="0" w:color="auto"/>
      </w:divBdr>
    </w:div>
    <w:div w:id="1800881767">
      <w:bodyDiv w:val="1"/>
      <w:marLeft w:val="0"/>
      <w:marRight w:val="0"/>
      <w:marTop w:val="0"/>
      <w:marBottom w:val="0"/>
      <w:divBdr>
        <w:top w:val="none" w:sz="0" w:space="0" w:color="auto"/>
        <w:left w:val="none" w:sz="0" w:space="0" w:color="auto"/>
        <w:bottom w:val="none" w:sz="0" w:space="0" w:color="auto"/>
        <w:right w:val="none" w:sz="0" w:space="0" w:color="auto"/>
      </w:divBdr>
    </w:div>
    <w:div w:id="1831554974">
      <w:bodyDiv w:val="1"/>
      <w:marLeft w:val="0"/>
      <w:marRight w:val="0"/>
      <w:marTop w:val="0"/>
      <w:marBottom w:val="0"/>
      <w:divBdr>
        <w:top w:val="none" w:sz="0" w:space="0" w:color="auto"/>
        <w:left w:val="none" w:sz="0" w:space="0" w:color="auto"/>
        <w:bottom w:val="none" w:sz="0" w:space="0" w:color="auto"/>
        <w:right w:val="none" w:sz="0" w:space="0" w:color="auto"/>
      </w:divBdr>
    </w:div>
    <w:div w:id="1874802756">
      <w:bodyDiv w:val="1"/>
      <w:marLeft w:val="0"/>
      <w:marRight w:val="0"/>
      <w:marTop w:val="0"/>
      <w:marBottom w:val="0"/>
      <w:divBdr>
        <w:top w:val="none" w:sz="0" w:space="0" w:color="auto"/>
        <w:left w:val="none" w:sz="0" w:space="0" w:color="auto"/>
        <w:bottom w:val="none" w:sz="0" w:space="0" w:color="auto"/>
        <w:right w:val="none" w:sz="0" w:space="0" w:color="auto"/>
      </w:divBdr>
    </w:div>
    <w:div w:id="1941790352">
      <w:bodyDiv w:val="1"/>
      <w:marLeft w:val="0"/>
      <w:marRight w:val="0"/>
      <w:marTop w:val="0"/>
      <w:marBottom w:val="0"/>
      <w:divBdr>
        <w:top w:val="none" w:sz="0" w:space="0" w:color="auto"/>
        <w:left w:val="none" w:sz="0" w:space="0" w:color="auto"/>
        <w:bottom w:val="none" w:sz="0" w:space="0" w:color="auto"/>
        <w:right w:val="none" w:sz="0" w:space="0" w:color="auto"/>
      </w:divBdr>
    </w:div>
    <w:div w:id="21018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2020-02-06T18:53:00Z</cp:lastPrinted>
  <dcterms:created xsi:type="dcterms:W3CDTF">2022-04-22T18:36:00Z</dcterms:created>
  <dcterms:modified xsi:type="dcterms:W3CDTF">2022-04-22T18:36:00Z</dcterms:modified>
</cp:coreProperties>
</file>